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439B3"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01 </w:t>
      </w:r>
      <w:r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439B3"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жовтня </w:t>
      </w:r>
      <w:r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1439B3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1439B3" w:rsidRPr="001439B3">
        <w:rPr>
          <w:rFonts w:ascii="Times New Roman" w:hAnsi="Times New Roman"/>
          <w:b/>
          <w:sz w:val="28"/>
          <w:szCs w:val="28"/>
          <w:u w:val="single"/>
          <w:lang w:val="uk-UA"/>
        </w:rPr>
        <w:t>№ 04-107-VIII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B9C" w:rsidRPr="00545B9C">
        <w:rPr>
          <w:rFonts w:ascii="Times New Roman" w:hAnsi="Times New Roman" w:cs="Times New Roman"/>
          <w:sz w:val="28"/>
          <w:szCs w:val="28"/>
          <w:lang w:val="uk-UA"/>
        </w:rPr>
        <w:t>повідомлення Державної казначейської служби від 23.09.2025 року № 84 про зміни до річного розпису асигнувань державного бюджету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 xml:space="preserve"> на 2025 рік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8527AB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D75AC" w:rsidRPr="00D00CC8">
        <w:rPr>
          <w:rFonts w:ascii="Times New Roman" w:hAnsi="Times New Roman" w:cs="Times New Roman"/>
          <w:sz w:val="28"/>
          <w:szCs w:val="28"/>
        </w:rPr>
        <w:t>4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889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75AC" w:rsidRPr="00D00CC8">
        <w:rPr>
          <w:rFonts w:ascii="Times New Roman" w:hAnsi="Times New Roman" w:cs="Times New Roman"/>
          <w:sz w:val="28"/>
          <w:szCs w:val="28"/>
        </w:rPr>
        <w:t>78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”, „47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996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,78” та „6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75AC" w:rsidRPr="00D00CC8">
        <w:rPr>
          <w:rFonts w:ascii="Times New Roman" w:hAnsi="Times New Roman" w:cs="Times New Roman"/>
          <w:sz w:val="28"/>
          <w:szCs w:val="28"/>
        </w:rPr>
        <w:t>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75AC" w:rsidRPr="00D00CC8">
        <w:rPr>
          <w:rFonts w:ascii="Times New Roman" w:hAnsi="Times New Roman" w:cs="Times New Roman"/>
          <w:sz w:val="28"/>
          <w:szCs w:val="28"/>
        </w:rPr>
        <w:t>00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BF6B6F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947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65885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</w:t>
      </w:r>
      <w:r w:rsidR="00DD1D59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053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,78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</w:t>
      </w:r>
      <w:r w:rsidR="000C2CD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93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509 957 984,33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454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592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176,55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55 365 807,78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8C7C9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D73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07,78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6E4912">
          <w:pgSz w:w="11906" w:h="16838"/>
          <w:pgMar w:top="567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1439B3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1439B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39B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1439B3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1439B3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1439B3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1439B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39B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1439B3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1439B3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1439B3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1439B3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1439B3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1439B3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1439B3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1439B3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39B3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2ED9"/>
    <w:rsid w:val="00473EC7"/>
    <w:rsid w:val="004744FA"/>
    <w:rsid w:val="0047738A"/>
    <w:rsid w:val="00481310"/>
    <w:rsid w:val="00490E9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7E83"/>
    <w:rsid w:val="005610EA"/>
    <w:rsid w:val="005613F2"/>
    <w:rsid w:val="00563ACB"/>
    <w:rsid w:val="00567552"/>
    <w:rsid w:val="0057197E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9D8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1495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29</cp:revision>
  <cp:lastPrinted>2025-10-02T07:00:00Z</cp:lastPrinted>
  <dcterms:created xsi:type="dcterms:W3CDTF">2025-09-05T06:34:00Z</dcterms:created>
  <dcterms:modified xsi:type="dcterms:W3CDTF">2025-10-02T10:57:00Z</dcterms:modified>
</cp:coreProperties>
</file>